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B3" w:rsidRPr="00110DA9" w:rsidRDefault="00255B17" w:rsidP="00110DA9">
      <w:pPr>
        <w:jc w:val="center"/>
        <w:rPr>
          <w:b/>
          <w:sz w:val="32"/>
          <w:szCs w:val="32"/>
          <w:u w:val="single"/>
        </w:rPr>
      </w:pPr>
      <w:r w:rsidRPr="00110DA9">
        <w:rPr>
          <w:b/>
          <w:sz w:val="32"/>
          <w:szCs w:val="32"/>
          <w:u w:val="single"/>
        </w:rPr>
        <w:t>Terms and Conditions</w:t>
      </w:r>
    </w:p>
    <w:p w:rsidR="00034365" w:rsidRDefault="00034365">
      <w:r w:rsidRPr="00034365">
        <w:t>We will do</w:t>
      </w:r>
      <w:r>
        <w:t xml:space="preserve"> our best to ensure that your dog is happy and comfortable during their stay with us. They will be exercised to your requirements and fed in a way they are accustomed to. In return, there a few things that we would ask that you do to make everything run smoothly.</w:t>
      </w:r>
    </w:p>
    <w:p w:rsidR="00110DA9" w:rsidRPr="00034365" w:rsidRDefault="00110DA9"/>
    <w:p w:rsidR="00255B17" w:rsidRPr="00E57C76" w:rsidRDefault="00060443" w:rsidP="00255B1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060443">
        <w:rPr>
          <w:b/>
          <w:u w:val="single"/>
        </w:rPr>
        <w:t>Vaccination</w:t>
      </w:r>
      <w:r>
        <w:t xml:space="preserve"> Is compulsory. </w:t>
      </w:r>
      <w:r w:rsidR="00034365">
        <w:t xml:space="preserve">All dogs must be accompanied by a valid vaccination </w:t>
      </w:r>
      <w:r w:rsidR="00E57C76">
        <w:t>certificate; a minimum of 2 weeks should elapse before boarding a dog after the first course of injections and kennel cough vaccine.</w:t>
      </w:r>
      <w:r w:rsidR="00396793">
        <w:t xml:space="preserve"> Homeopathic vaccination is not acceptable.</w:t>
      </w:r>
      <w:r w:rsidR="00E57C76">
        <w:t xml:space="preserve"> Failure to produce a valid certificate will mean the dog cannot be accepted and any deposit paid will be forfeit.</w:t>
      </w:r>
    </w:p>
    <w:p w:rsidR="00E57C76" w:rsidRPr="00E57C76" w:rsidRDefault="00881D98" w:rsidP="00255B1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81D98">
        <w:rPr>
          <w:b/>
          <w:u w:val="single"/>
        </w:rPr>
        <w:t>Flea and worm treatment</w:t>
      </w:r>
      <w:r>
        <w:t>. Please ensure this treatment is up to date.</w:t>
      </w:r>
      <w:r w:rsidR="00E57C76">
        <w:t xml:space="preserve"> If there is obvious evidence of infection,</w:t>
      </w:r>
      <w:r w:rsidR="00396793">
        <w:t xml:space="preserve"> veterinary advice will be sought and</w:t>
      </w:r>
      <w:r w:rsidR="00E57C76">
        <w:t xml:space="preserve"> the dog will be treated by us forthwith and you will consent to payment for this.</w:t>
      </w:r>
    </w:p>
    <w:p w:rsidR="00E57C76" w:rsidRPr="00881D98" w:rsidRDefault="00881D98" w:rsidP="00255B1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81D98">
        <w:rPr>
          <w:b/>
          <w:u w:val="single"/>
        </w:rPr>
        <w:t>Kennel Cough</w:t>
      </w:r>
      <w:r>
        <w:rPr>
          <w:b/>
          <w:u w:val="single"/>
        </w:rPr>
        <w:t xml:space="preserve">. </w:t>
      </w:r>
      <w:r>
        <w:t>If you normally give your dog this vaccine it must be done at least 10 days before arrival due to it being a live vaccine.</w:t>
      </w:r>
    </w:p>
    <w:p w:rsidR="00E57C76" w:rsidRDefault="00881D98" w:rsidP="00255B17">
      <w:pPr>
        <w:pStyle w:val="ListParagraph"/>
        <w:numPr>
          <w:ilvl w:val="0"/>
          <w:numId w:val="1"/>
        </w:numPr>
      </w:pPr>
      <w:r>
        <w:t xml:space="preserve"> </w:t>
      </w:r>
      <w:r w:rsidRPr="00881D98">
        <w:rPr>
          <w:b/>
          <w:u w:val="single"/>
        </w:rPr>
        <w:t>Family rooms.</w:t>
      </w:r>
      <w:r>
        <w:rPr>
          <w:b/>
          <w:u w:val="single"/>
        </w:rPr>
        <w:t xml:space="preserve"> </w:t>
      </w:r>
      <w:r w:rsidR="009158B2" w:rsidRPr="009158B2">
        <w:t>Dogs book</w:t>
      </w:r>
      <w:r w:rsidR="009158B2">
        <w:t>e</w:t>
      </w:r>
      <w:r w:rsidR="009158B2" w:rsidRPr="009158B2">
        <w:t xml:space="preserve">d into a family room are </w:t>
      </w:r>
      <w:r w:rsidR="009158B2">
        <w:t>assumed to get along together at all times, including feed times. No responsibility is accepted for any injury caused as a result of being in a family room. However, if a problem occurs, the staff will separate the dogs and the normal single room rate will apply.</w:t>
      </w:r>
    </w:p>
    <w:p w:rsidR="00060443" w:rsidRPr="00060443" w:rsidRDefault="00060443" w:rsidP="00255B17">
      <w:pPr>
        <w:pStyle w:val="ListParagraph"/>
        <w:numPr>
          <w:ilvl w:val="0"/>
          <w:numId w:val="1"/>
        </w:numPr>
        <w:rPr>
          <w:b/>
          <w:u w:val="single"/>
        </w:rPr>
      </w:pPr>
      <w:r w:rsidRPr="00060443">
        <w:rPr>
          <w:b/>
          <w:u w:val="single"/>
        </w:rPr>
        <w:t>Group walks</w:t>
      </w:r>
      <w:r>
        <w:rPr>
          <w:b/>
          <w:u w:val="single"/>
        </w:rPr>
        <w:t xml:space="preserve">. </w:t>
      </w:r>
      <w:r>
        <w:t>If your dog cannot be walked with other dogs, please delete this section before signing.</w:t>
      </w:r>
    </w:p>
    <w:p w:rsidR="009158B2" w:rsidRDefault="00881D98" w:rsidP="00255B17">
      <w:pPr>
        <w:pStyle w:val="ListParagraph"/>
        <w:numPr>
          <w:ilvl w:val="0"/>
          <w:numId w:val="1"/>
        </w:numPr>
      </w:pPr>
      <w:r w:rsidRPr="00881D98">
        <w:rPr>
          <w:b/>
          <w:u w:val="single"/>
        </w:rPr>
        <w:t>M</w:t>
      </w:r>
      <w:r w:rsidR="009158B2" w:rsidRPr="00881D98">
        <w:rPr>
          <w:b/>
          <w:u w:val="single"/>
        </w:rPr>
        <w:t>edication</w:t>
      </w:r>
      <w:r w:rsidR="009158B2">
        <w:t xml:space="preserve"> to be given must have full and clear written instructions with it and there must be sufficient to last the stay.</w:t>
      </w:r>
      <w:r>
        <w:t xml:space="preserve"> A charge will be made for any meds that are complicated.</w:t>
      </w:r>
    </w:p>
    <w:p w:rsidR="009158B2" w:rsidRDefault="009158B2" w:rsidP="00255B17">
      <w:pPr>
        <w:pStyle w:val="ListParagraph"/>
        <w:numPr>
          <w:ilvl w:val="0"/>
          <w:numId w:val="1"/>
        </w:numPr>
      </w:pPr>
      <w:r w:rsidRPr="00881D98">
        <w:rPr>
          <w:b/>
          <w:u w:val="single"/>
        </w:rPr>
        <w:t xml:space="preserve">Bookings </w:t>
      </w:r>
      <w:r>
        <w:t xml:space="preserve">made be any method must be followed up by completion of a booking form and 50% deposit. Late bookings are to be paid for in full on arrival. </w:t>
      </w:r>
    </w:p>
    <w:p w:rsidR="009158B2" w:rsidRDefault="00B0092A" w:rsidP="00255B17">
      <w:pPr>
        <w:pStyle w:val="ListParagraph"/>
        <w:numPr>
          <w:ilvl w:val="0"/>
          <w:numId w:val="1"/>
        </w:numPr>
      </w:pPr>
      <w:r w:rsidRPr="00881D98">
        <w:rPr>
          <w:b/>
          <w:u w:val="single"/>
        </w:rPr>
        <w:t xml:space="preserve">Payments </w:t>
      </w:r>
      <w:r>
        <w:t>can be made via cheque or BACS or cash on arrival. Unfortunately, debit/ credit cards are not accepted at the moment</w:t>
      </w:r>
      <w:r w:rsidRPr="00060443">
        <w:rPr>
          <w:b/>
        </w:rPr>
        <w:t>.</w:t>
      </w:r>
      <w:r w:rsidR="009728EE">
        <w:rPr>
          <w:b/>
        </w:rPr>
        <w:t xml:space="preserve"> </w:t>
      </w:r>
      <w:bookmarkStart w:id="0" w:name="_GoBack"/>
      <w:bookmarkEnd w:id="0"/>
      <w:r w:rsidR="009728EE">
        <w:rPr>
          <w:b/>
        </w:rPr>
        <w:t xml:space="preserve"> Wagtails</w:t>
      </w:r>
      <w:r w:rsidR="00881D98" w:rsidRPr="00060443">
        <w:rPr>
          <w:b/>
        </w:rPr>
        <w:t xml:space="preserve"> Sort code 20-27-41 Account no. 63157016</w:t>
      </w:r>
    </w:p>
    <w:p w:rsidR="00B0092A" w:rsidRDefault="00881D98" w:rsidP="00255B17">
      <w:pPr>
        <w:pStyle w:val="ListParagraph"/>
        <w:numPr>
          <w:ilvl w:val="0"/>
          <w:numId w:val="1"/>
        </w:numPr>
      </w:pPr>
      <w:r w:rsidRPr="00881D98">
        <w:rPr>
          <w:b/>
          <w:u w:val="single"/>
        </w:rPr>
        <w:t>Departure and Arrival</w:t>
      </w:r>
      <w:r>
        <w:t xml:space="preserve">. </w:t>
      </w:r>
      <w:r w:rsidR="00B0092A">
        <w:t xml:space="preserve">We ask clients to observe the departure and arrival times of </w:t>
      </w:r>
      <w:r w:rsidR="00B0092A" w:rsidRPr="00881D98">
        <w:rPr>
          <w:b/>
          <w:u w:val="single"/>
        </w:rPr>
        <w:t>9.30-11</w:t>
      </w:r>
      <w:r w:rsidR="00B0092A">
        <w:t xml:space="preserve"> </w:t>
      </w:r>
      <w:r>
        <w:rPr>
          <w:b/>
          <w:u w:val="single"/>
        </w:rPr>
        <w:t>am and 4</w:t>
      </w:r>
      <w:r w:rsidR="00B0092A" w:rsidRPr="00881D98">
        <w:rPr>
          <w:b/>
          <w:u w:val="single"/>
        </w:rPr>
        <w:t>-5</w:t>
      </w:r>
      <w:r>
        <w:rPr>
          <w:b/>
          <w:u w:val="single"/>
        </w:rPr>
        <w:t>.30</w:t>
      </w:r>
      <w:r w:rsidR="008D66D0" w:rsidRPr="00881D98">
        <w:rPr>
          <w:b/>
          <w:u w:val="single"/>
        </w:rPr>
        <w:t xml:space="preserve"> pm</w:t>
      </w:r>
      <w:r w:rsidR="008D66D0">
        <w:t>. Please note that early drop off and late pick-ups are charged at half the daily rate</w:t>
      </w:r>
      <w:r w:rsidR="00B0092A">
        <w:t>.</w:t>
      </w:r>
    </w:p>
    <w:p w:rsidR="00332F7B" w:rsidRDefault="00332F7B" w:rsidP="00255B17">
      <w:pPr>
        <w:pStyle w:val="ListParagraph"/>
        <w:numPr>
          <w:ilvl w:val="0"/>
          <w:numId w:val="1"/>
        </w:numPr>
      </w:pPr>
      <w:r w:rsidRPr="00881D98">
        <w:rPr>
          <w:b/>
          <w:u w:val="single"/>
        </w:rPr>
        <w:t>Data protection</w:t>
      </w:r>
      <w:r>
        <w:t>: We are required to keep booking details for 3 years by our licensing authority. We will only use your contact details for the operation of this business and never share with any third party.</w:t>
      </w:r>
    </w:p>
    <w:p w:rsidR="00396793" w:rsidRDefault="00396793" w:rsidP="00396793">
      <w:pPr>
        <w:pStyle w:val="ListParagraph"/>
      </w:pPr>
    </w:p>
    <w:p w:rsidR="00861499" w:rsidRDefault="00861499" w:rsidP="00861499">
      <w:r>
        <w:t>I fully accept and agree to the terms and conditions and understand that whilst every care will be given to my animal(s), they are boarded entirely at my own risk.</w:t>
      </w:r>
    </w:p>
    <w:p w:rsidR="00861499" w:rsidRDefault="00861499" w:rsidP="00861499">
      <w:r>
        <w:t>I authorise you to use the registered veterinary surgeon (Ashfield Veterinary Surgery) on my behalf if necessary.</w:t>
      </w:r>
    </w:p>
    <w:p w:rsidR="002776DF" w:rsidRDefault="00861499" w:rsidP="002776DF">
      <w:r>
        <w:t>Signed………………………………………………………………</w:t>
      </w:r>
    </w:p>
    <w:p w:rsidR="002776DF" w:rsidRPr="009158B2" w:rsidRDefault="00861499" w:rsidP="006D7081">
      <w:r>
        <w:t>Print name………………………………………………………..Date…………………………………</w:t>
      </w:r>
      <w:r w:rsidR="006D7081">
        <w:t>.</w:t>
      </w:r>
    </w:p>
    <w:sectPr w:rsidR="002776DF" w:rsidRPr="00915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7C5E"/>
    <w:multiLevelType w:val="hybridMultilevel"/>
    <w:tmpl w:val="F98E8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17"/>
    <w:rsid w:val="00034365"/>
    <w:rsid w:val="00060443"/>
    <w:rsid w:val="00110DA9"/>
    <w:rsid w:val="00142552"/>
    <w:rsid w:val="00255B17"/>
    <w:rsid w:val="002776DF"/>
    <w:rsid w:val="00332F7B"/>
    <w:rsid w:val="00390853"/>
    <w:rsid w:val="00396793"/>
    <w:rsid w:val="00453BB3"/>
    <w:rsid w:val="00503A2E"/>
    <w:rsid w:val="006D7081"/>
    <w:rsid w:val="00861499"/>
    <w:rsid w:val="00881D98"/>
    <w:rsid w:val="008D66D0"/>
    <w:rsid w:val="009158B2"/>
    <w:rsid w:val="009728EE"/>
    <w:rsid w:val="00B0092A"/>
    <w:rsid w:val="00E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9255C-209E-4995-9ECD-4EA03AB5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 Barron</cp:lastModifiedBy>
  <cp:revision>11</cp:revision>
  <dcterms:created xsi:type="dcterms:W3CDTF">2014-08-20T13:00:00Z</dcterms:created>
  <dcterms:modified xsi:type="dcterms:W3CDTF">2022-08-30T13:53:00Z</dcterms:modified>
</cp:coreProperties>
</file>